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0A" w:rsidRPr="007A000A" w:rsidRDefault="007A000A" w:rsidP="007A000A">
      <w:pPr>
        <w:rPr>
          <w:color w:val="000000"/>
        </w:rPr>
      </w:pPr>
      <w:bookmarkStart w:id="0" w:name="_GoBack"/>
      <w:bookmarkEnd w:id="0"/>
      <w:r>
        <w:rPr>
          <w:color w:val="000000"/>
        </w:rPr>
        <w:t>Elefántok</w:t>
      </w:r>
    </w:p>
    <w:p w:rsidR="007A000A" w:rsidRPr="007A000A" w:rsidRDefault="007A000A" w:rsidP="007A000A">
      <w:pPr>
        <w:rPr>
          <w:color w:val="000000"/>
        </w:rPr>
      </w:pPr>
      <w:r w:rsidRPr="007A000A">
        <w:rPr>
          <w:bCs/>
          <w:color w:val="000000"/>
        </w:rPr>
        <w:t>Fajok és elterjedésük</w:t>
      </w:r>
    </w:p>
    <w:p w:rsidR="007A000A" w:rsidRPr="007A000A" w:rsidRDefault="007A000A" w:rsidP="007A000A">
      <w:pPr>
        <w:rPr>
          <w:color w:val="000000"/>
        </w:rPr>
      </w:pPr>
      <w:r w:rsidRPr="007A000A">
        <w:rPr>
          <w:color w:val="000000"/>
        </w:rPr>
        <w:t>Becslések szerint az afrikai elefánt (Loxodonta africana) populációja az 1930-as és 40-es é</w:t>
      </w:r>
      <w:r>
        <w:rPr>
          <w:color w:val="000000"/>
        </w:rPr>
        <w:t xml:space="preserve">vekben 3-5millió egyedből állt. </w:t>
      </w:r>
      <w:r w:rsidRPr="007A000A">
        <w:rPr>
          <w:color w:val="000000"/>
        </w:rPr>
        <w:t xml:space="preserve">A 70-es, 80-as évekbeli gyors csökkenés után mára kevesebb, mint félmillió állat maradt. A XX. század elején Ázsiában kb. 100 000 indiai elefánt (Elephas maximus) élt, mára a természetben 35 000-50 000 példánya maradt. Legnagyobb populációja Indiában él (a teljes létszám 57%-a). </w:t>
      </w:r>
    </w:p>
    <w:p w:rsidR="007A000A" w:rsidRPr="007A000A" w:rsidRDefault="007A000A" w:rsidP="007A000A">
      <w:pPr>
        <w:rPr>
          <w:color w:val="000000"/>
        </w:rPr>
      </w:pPr>
      <w:r w:rsidRPr="007A000A">
        <w:rPr>
          <w:color w:val="000000"/>
        </w:rPr>
        <w:t xml:space="preserve">Az óvatlan turista sokféle elefántcsontból készült dísztárgyra akadhat. Elefántcsontból készülhetnek szobrok, pecsétnyomók, ékszerek, de a bizarr termékek között az elefánt talpából készült papírkosár is előfordul. </w:t>
      </w:r>
    </w:p>
    <w:p w:rsidR="007A000A" w:rsidRPr="007A000A" w:rsidRDefault="007A000A" w:rsidP="007A000A">
      <w:pPr>
        <w:rPr>
          <w:color w:val="000000"/>
        </w:rPr>
      </w:pPr>
      <w:r w:rsidRPr="007A000A">
        <w:rPr>
          <w:color w:val="000000"/>
        </w:rPr>
        <w:t xml:space="preserve">Az elefántcsontból vagy az állat más testrészéből készült mindenféle termék illegális, behozatala szigorúan tilos! </w:t>
      </w:r>
    </w:p>
    <w:p w:rsidR="007A000A" w:rsidRPr="007A000A" w:rsidRDefault="007A000A" w:rsidP="007A000A">
      <w:pPr>
        <w:rPr>
          <w:color w:val="000000"/>
        </w:rPr>
      </w:pPr>
      <w:r w:rsidRPr="007A000A">
        <w:rPr>
          <w:color w:val="000000"/>
        </w:rPr>
        <w:t xml:space="preserve">Becslések szerint a 80-as években legalább 100 000 elefántot öltek meg évente, bizonyos régiókban a helyi populáció 80%-a elpusztult. Ennek fő oka az illegális elefántcsont-kereskedelem volt. Az elefántcsont-kereskedelem 1989 óta tilos, ez alól kivételt csak a washingtoni egyezmény megkötése előtt készített dísztárgyak jelentenek. Az orvvadászat és az illegális elefántcsont-kereskedelem ennek ellenére virágzik. </w:t>
      </w:r>
    </w:p>
    <w:p w:rsidR="007A000A" w:rsidRPr="007A000A" w:rsidRDefault="007A000A" w:rsidP="007A000A">
      <w:pPr>
        <w:rPr>
          <w:color w:val="000000"/>
        </w:rPr>
      </w:pPr>
      <w:r w:rsidRPr="007A000A">
        <w:rPr>
          <w:color w:val="000000"/>
        </w:rPr>
        <w:t xml:space="preserve">Kínában továbbra is nagy a kereslet az elefántcsont iránt, ráadásul, egyre bővül a fizetőképes kínai fogyasztók köre. </w:t>
      </w:r>
    </w:p>
    <w:p w:rsidR="007A000A" w:rsidRDefault="007A000A" w:rsidP="007A000A">
      <w:pPr>
        <w:rPr>
          <w:color w:val="000000"/>
        </w:rPr>
      </w:pPr>
      <w:r w:rsidRPr="007A000A">
        <w:rPr>
          <w:color w:val="000000"/>
        </w:rPr>
        <w:t>Az illegális vadászat mellett az elefántokat leginkább élőhelyük zsugorodása veszélyezteti, hiszen elterjedési területükön a népesség növekedése és a mez</w:t>
      </w:r>
      <w:r>
        <w:rPr>
          <w:color w:val="000000"/>
        </w:rPr>
        <w:t>őgazdaság területigénye óriási.</w:t>
      </w:r>
    </w:p>
    <w:p w:rsidR="007A000A" w:rsidRPr="007A000A" w:rsidRDefault="007A000A" w:rsidP="007A000A">
      <w:pPr>
        <w:rPr>
          <w:color w:val="000000"/>
        </w:rPr>
      </w:pPr>
    </w:p>
    <w:p w:rsidR="007A000A" w:rsidRPr="007A000A" w:rsidRDefault="007A000A" w:rsidP="007A000A">
      <w:pPr>
        <w:rPr>
          <w:color w:val="000000"/>
        </w:rPr>
      </w:pPr>
      <w:r w:rsidRPr="007A000A">
        <w:rPr>
          <w:color w:val="000000"/>
        </w:rPr>
        <w:t xml:space="preserve">Tudta-e? </w:t>
      </w:r>
    </w:p>
    <w:p w:rsidR="007A000A" w:rsidRPr="007A000A" w:rsidRDefault="007A000A" w:rsidP="007A000A">
      <w:pPr>
        <w:rPr>
          <w:color w:val="000000"/>
        </w:rPr>
      </w:pPr>
      <w:r w:rsidRPr="007A000A">
        <w:rPr>
          <w:color w:val="000000"/>
        </w:rPr>
        <w:t xml:space="preserve">Hogy az afrikai elefánt a legnagyobb szárazföldi emlős (akár </w:t>
      </w:r>
      <w:smartTag w:uri="urn:schemas-microsoft-com:office:smarttags" w:element="metricconverter">
        <w:smartTagPr>
          <w:attr w:name="ProductID" w:val="290 cm"/>
        </w:smartTagPr>
        <w:r w:rsidRPr="007A000A">
          <w:rPr>
            <w:color w:val="000000"/>
          </w:rPr>
          <w:t>290 cm</w:t>
        </w:r>
      </w:smartTag>
      <w:r w:rsidRPr="007A000A">
        <w:rPr>
          <w:color w:val="000000"/>
        </w:rPr>
        <w:t xml:space="preserve"> magas és </w:t>
      </w:r>
      <w:smartTag w:uri="urn:schemas-microsoft-com:office:smarttags" w:element="metricconverter">
        <w:smartTagPr>
          <w:attr w:name="ProductID" w:val="7500 kg"/>
        </w:smartTagPr>
        <w:r w:rsidRPr="007A000A">
          <w:rPr>
            <w:color w:val="000000"/>
          </w:rPr>
          <w:t>7500 kg</w:t>
        </w:r>
      </w:smartTag>
      <w:r w:rsidRPr="007A000A">
        <w:rPr>
          <w:color w:val="000000"/>
        </w:rPr>
        <w:t xml:space="preserve"> súlyú is lehet). </w:t>
      </w:r>
    </w:p>
    <w:p w:rsidR="007A000A" w:rsidRPr="007A000A" w:rsidRDefault="007A000A" w:rsidP="007A000A">
      <w:pPr>
        <w:rPr>
          <w:color w:val="000000"/>
        </w:rPr>
      </w:pPr>
      <w:r w:rsidRPr="007A000A">
        <w:rPr>
          <w:color w:val="000000"/>
        </w:rPr>
        <w:t xml:space="preserve">Hogy az elefántok 20-30 éves korukban válnak ivaréretté. </w:t>
      </w:r>
    </w:p>
    <w:p w:rsidR="007A000A" w:rsidRPr="007A000A" w:rsidRDefault="007A000A" w:rsidP="007A000A">
      <w:pPr>
        <w:rPr>
          <w:color w:val="000000"/>
        </w:rPr>
      </w:pPr>
      <w:r w:rsidRPr="007A000A">
        <w:rPr>
          <w:color w:val="000000"/>
        </w:rPr>
        <w:t xml:space="preserve">Hogy az indiai elefánttal ellentétben, az afrikai elefánt hím és nőstény egyedeinek is van agyaruk. </w:t>
      </w:r>
    </w:p>
    <w:p w:rsidR="007A000A" w:rsidRPr="007A000A" w:rsidRDefault="007A000A" w:rsidP="007A000A">
      <w:pPr>
        <w:rPr>
          <w:color w:val="000000"/>
        </w:rPr>
      </w:pPr>
      <w:r w:rsidRPr="007A000A">
        <w:rPr>
          <w:color w:val="000000"/>
        </w:rPr>
        <w:t xml:space="preserve">Hogy az elefántnak általában egy utóda születik, kb. 22 hónapos vemhesség után. </w:t>
      </w:r>
    </w:p>
    <w:p w:rsidR="007A000A" w:rsidRPr="007A000A" w:rsidRDefault="007A000A" w:rsidP="007A000A">
      <w:pPr>
        <w:rPr>
          <w:color w:val="000000"/>
        </w:rPr>
      </w:pPr>
      <w:r w:rsidRPr="007A000A">
        <w:rPr>
          <w:color w:val="000000"/>
        </w:rPr>
        <w:t>Hogy egy kifejlett egyed akár 200 kg-nyi füvet, levelet, gyökeret, kérget és gyümölcsöt is megeszik egy nap alatt.</w:t>
      </w:r>
    </w:p>
    <w:p w:rsidR="004A66BF" w:rsidRPr="007A000A" w:rsidRDefault="009A444C" w:rsidP="007A000A">
      <w:pPr>
        <w:rPr>
          <w:color w:val="000000"/>
        </w:rPr>
      </w:pPr>
      <w:r w:rsidRPr="007A000A">
        <w:rPr>
          <w:noProof/>
          <w:color w:val="000000"/>
        </w:rPr>
        <w:drawing>
          <wp:inline distT="0" distB="0" distL="0" distR="0">
            <wp:extent cx="1905000" cy="2876550"/>
            <wp:effectExtent l="0" t="0" r="0" b="0"/>
            <wp:docPr id="1" name="Kép 1" descr="elefantcs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fantcs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0A" w:rsidRPr="007A000A" w:rsidRDefault="007A000A" w:rsidP="007A000A">
      <w:pPr>
        <w:rPr>
          <w:color w:val="000000"/>
        </w:rPr>
      </w:pPr>
    </w:p>
    <w:p w:rsidR="007A000A" w:rsidRDefault="009A444C" w:rsidP="007A000A">
      <w:pPr>
        <w:rPr>
          <w:color w:val="000000"/>
        </w:rPr>
      </w:pPr>
      <w:r w:rsidRPr="007A000A">
        <w:rPr>
          <w:noProof/>
          <w:color w:val="000000"/>
        </w:rPr>
        <w:lastRenderedPageBreak/>
        <w:drawing>
          <wp:inline distT="0" distB="0" distL="0" distR="0">
            <wp:extent cx="1905000" cy="1219200"/>
            <wp:effectExtent l="0" t="0" r="0" b="0"/>
            <wp:docPr id="2" name="Kép 2" descr="csalad47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alad477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0A" w:rsidRDefault="007A000A" w:rsidP="007A000A">
      <w:pPr>
        <w:rPr>
          <w:color w:val="000000"/>
        </w:rPr>
      </w:pPr>
    </w:p>
    <w:p w:rsidR="007A000A" w:rsidRDefault="007A000A" w:rsidP="007A000A">
      <w:pPr>
        <w:rPr>
          <w:color w:val="000000"/>
        </w:rPr>
      </w:pPr>
      <w:r>
        <w:rPr>
          <w:color w:val="000000"/>
        </w:rPr>
        <w:t>Feladat:</w:t>
      </w:r>
    </w:p>
    <w:p w:rsidR="007A000A" w:rsidRDefault="007A000A" w:rsidP="007A000A">
      <w:pPr>
        <w:rPr>
          <w:color w:val="000000"/>
        </w:rPr>
      </w:pPr>
      <w:r>
        <w:t>A cím legyen középre zárt. Betűformátumai: Verdana, 20 pontos, félkövér, aláhúzott.</w:t>
      </w:r>
    </w:p>
    <w:p w:rsidR="007A000A" w:rsidRDefault="007A000A" w:rsidP="007A000A">
      <w:r>
        <w:t>A cím utáni bekezdések legyenek sorkizártak, első sort 1 cm-re behúzva, a bekezdések jobboldali behúzása 13 cm-nél legyen.</w:t>
      </w:r>
    </w:p>
    <w:p w:rsidR="007A000A" w:rsidRDefault="007A000A" w:rsidP="007A000A">
      <w:r>
        <w:t>A cím utáni minden páratlan bekezdés legyen Arial, félkövér, 12 pontos, másfeles sorköz.</w:t>
      </w:r>
    </w:p>
    <w:p w:rsidR="007A000A" w:rsidRDefault="007A000A" w:rsidP="007A000A">
      <w:r>
        <w:t>A cím utáni minden páros bekezdés legyen Bookman Old Style, 14 pontos dőlt és sötétkék színű. Szimpla sörköz, bekezdés után 12 pont térközzel.</w:t>
      </w:r>
    </w:p>
    <w:p w:rsidR="007A000A" w:rsidRDefault="007A000A" w:rsidP="007A000A">
      <w:r>
        <w:t>Tudta-e? legyen félkövér, középre igazított. Times New Roman, 16 pontos, piros.</w:t>
      </w:r>
    </w:p>
    <w:p w:rsidR="007A000A" w:rsidRDefault="007A000A" w:rsidP="007A000A">
      <w:r>
        <w:t>Az utána lévő rész legyen felsorolás.</w:t>
      </w:r>
    </w:p>
    <w:p w:rsidR="001F6138" w:rsidRDefault="001F6138" w:rsidP="007A000A">
      <w:r>
        <w:t>Helyezd el a képeket a szövegben, úgy hogy ízléses legyen. Elrendezés: négyzetes.</w:t>
      </w:r>
    </w:p>
    <w:p w:rsidR="001F6138" w:rsidRDefault="001F6138" w:rsidP="007A000A"/>
    <w:p w:rsidR="001F6138" w:rsidRDefault="001F6138" w:rsidP="007A000A">
      <w:r>
        <w:t>Másolj le a könyvedből címmel együtt 6-8 sort és formázd meg!</w:t>
      </w:r>
    </w:p>
    <w:p w:rsidR="001F6138" w:rsidRPr="007A000A" w:rsidRDefault="001F6138" w:rsidP="007A000A">
      <w:r>
        <w:t>Cím, középre igazítva, betűtípus, betűméret, bekezdés formázása.</w:t>
      </w:r>
    </w:p>
    <w:sectPr w:rsidR="001F6138" w:rsidRPr="007A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3.75pt" o:bullet="t">
        <v:imagedata r:id="rId1" o:title="bulet"/>
      </v:shape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numPicBullet w:numPicBulletId="3">
    <w:pict>
      <v:shape id="_x0000_i1030" type="#_x0000_t75" style="width:3in;height:3in" o:bullet="t"/>
    </w:pict>
  </w:numPicBullet>
  <w:numPicBullet w:numPicBulletId="4">
    <w:pict>
      <v:shape id="_x0000_i1031" type="#_x0000_t75" style="width:3in;height:3in" o:bullet="t"/>
    </w:pict>
  </w:numPicBullet>
  <w:numPicBullet w:numPicBulletId="5">
    <w:pict>
      <v:shape id="_x0000_i1032" type="#_x0000_t75" style="width:3in;height:3in" o:bullet="t"/>
    </w:pict>
  </w:numPicBullet>
  <w:numPicBullet w:numPicBulletId="6">
    <w:pict>
      <v:shape id="_x0000_i1033" type="#_x0000_t75" style="width:3in;height:3in" o:bullet="t"/>
    </w:pict>
  </w:numPicBullet>
  <w:numPicBullet w:numPicBulletId="7">
    <w:pict>
      <v:shape id="_x0000_i1034" type="#_x0000_t75" style="width:3in;height:3in" o:bullet="t"/>
    </w:pict>
  </w:numPicBullet>
  <w:numPicBullet w:numPicBulletId="8">
    <w:pict>
      <v:shape id="_x0000_i1035" type="#_x0000_t75" style="width:3in;height:3in" o:bullet="t"/>
    </w:pict>
  </w:numPicBullet>
  <w:numPicBullet w:numPicBulletId="9">
    <w:pict>
      <v:shape id="_x0000_i1036" type="#_x0000_t75" style="width:3in;height:3in" o:bullet="t"/>
    </w:pict>
  </w:numPicBullet>
  <w:numPicBullet w:numPicBulletId="10">
    <w:pict>
      <v:shape id="_x0000_i1037" type="#_x0000_t75" style="width:3in;height:3in" o:bullet="t"/>
    </w:pict>
  </w:numPicBullet>
  <w:numPicBullet w:numPicBulletId="11">
    <w:pict>
      <v:shape id="_x0000_i1038" type="#_x0000_t75" style="width:3in;height:3in" o:bullet="t"/>
    </w:pict>
  </w:numPicBullet>
  <w:numPicBullet w:numPicBulletId="12">
    <w:pict>
      <v:shape id="_x0000_i1039" type="#_x0000_t75" style="width:3in;height:3in" o:bullet="t"/>
    </w:pict>
  </w:numPicBullet>
  <w:numPicBullet w:numPicBulletId="13">
    <w:pict>
      <v:shape id="_x0000_i1040" type="#_x0000_t75" style="width:3in;height:3in" o:bullet="t"/>
    </w:pict>
  </w:numPicBullet>
  <w:abstractNum w:abstractNumId="0" w15:restartNumberingAfterBreak="0">
    <w:nsid w:val="059F66E1"/>
    <w:multiLevelType w:val="multilevel"/>
    <w:tmpl w:val="07687C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B41B8"/>
    <w:multiLevelType w:val="hybridMultilevel"/>
    <w:tmpl w:val="C1DA75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23540"/>
    <w:multiLevelType w:val="multilevel"/>
    <w:tmpl w:val="0F8496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D554D"/>
    <w:multiLevelType w:val="hybridMultilevel"/>
    <w:tmpl w:val="8846544E"/>
    <w:lvl w:ilvl="0" w:tplc="E0361D08">
      <w:start w:val="1"/>
      <w:numFmt w:val="bullet"/>
      <w:pStyle w:val="Szveg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4E52F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1130A"/>
    <w:multiLevelType w:val="multilevel"/>
    <w:tmpl w:val="49DE409A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06E79"/>
    <w:multiLevelType w:val="multilevel"/>
    <w:tmpl w:val="B5E6AE50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815CB"/>
    <w:multiLevelType w:val="multilevel"/>
    <w:tmpl w:val="6BC6EF7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0A"/>
    <w:rsid w:val="00036741"/>
    <w:rsid w:val="001F6138"/>
    <w:rsid w:val="004A66BF"/>
    <w:rsid w:val="007A000A"/>
    <w:rsid w:val="009A444C"/>
    <w:rsid w:val="00A155E9"/>
    <w:rsid w:val="00D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3F2E-1D6E-4297-B7A4-321975A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zveg">
    <w:name w:val="Szöveg"/>
    <w:basedOn w:val="Norml"/>
    <w:link w:val="SzvegChar"/>
    <w:rsid w:val="007A000A"/>
    <w:pPr>
      <w:numPr>
        <w:numId w:val="7"/>
      </w:numPr>
      <w:spacing w:before="120"/>
    </w:pPr>
    <w:rPr>
      <w:rFonts w:ascii="Arial" w:hAnsi="Arial"/>
      <w:sz w:val="22"/>
      <w:szCs w:val="20"/>
      <w:lang w:eastAsia="en-US"/>
    </w:rPr>
  </w:style>
  <w:style w:type="character" w:customStyle="1" w:styleId="SzvegChar">
    <w:name w:val="Szöveg Char"/>
    <w:basedOn w:val="Bekezdsalapbettpusa"/>
    <w:link w:val="Szveg"/>
    <w:rsid w:val="007A000A"/>
    <w:rPr>
      <w:rFonts w:ascii="Arial" w:hAnsi="Arial"/>
      <w:sz w:val="22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Elefántok</vt:lpstr>
    </vt:vector>
  </TitlesOfParts>
  <Company>Németh László Ált. Isk.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Elefántok</dc:title>
  <dc:subject/>
  <dc:creator>Ig.h</dc:creator>
  <cp:keywords/>
  <dc:description/>
  <cp:lastModifiedBy>Bajkó Ildikó</cp:lastModifiedBy>
  <cp:revision>2</cp:revision>
  <dcterms:created xsi:type="dcterms:W3CDTF">2017-09-28T07:06:00Z</dcterms:created>
  <dcterms:modified xsi:type="dcterms:W3CDTF">2017-09-28T07:06:00Z</dcterms:modified>
</cp:coreProperties>
</file>